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672C3" w14:textId="7CCD4DB1" w:rsidR="00B142A8" w:rsidRPr="00B142A8" w:rsidRDefault="00B142A8" w:rsidP="00305D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2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WIELKI </w:t>
      </w:r>
      <w:r w:rsidR="00356C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PIĄTE</w:t>
      </w:r>
      <w:r w:rsidRPr="00B142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</w:t>
      </w:r>
      <w:r w:rsidR="004E48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40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praeparanda</w:t>
      </w:r>
    </w:p>
    <w:p w14:paraId="71BD7688" w14:textId="77777777" w:rsidR="00B142A8" w:rsidRPr="00B142A8" w:rsidRDefault="00356C33" w:rsidP="00305D4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LITURGIA MĘKI</w:t>
      </w:r>
      <w:r w:rsidR="00B142A8" w:rsidRPr="00B142A8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PAŃSKIEJ</w:t>
      </w:r>
    </w:p>
    <w:p w14:paraId="0C793B7E" w14:textId="77777777" w:rsidR="00B142A8" w:rsidRPr="00B142A8" w:rsidRDefault="00B142A8" w:rsidP="00305D4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42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1EBFC75" w14:textId="77777777" w:rsidR="00B142A8" w:rsidRPr="00B142A8" w:rsidRDefault="00B142A8" w:rsidP="00305D4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42A8">
        <w:rPr>
          <w:rFonts w:ascii="Times New Roman" w:eastAsia="Times New Roman" w:hAnsi="Times New Roman" w:cs="Times New Roman"/>
          <w:b/>
          <w:bCs/>
          <w:sz w:val="28"/>
          <w:szCs w:val="28"/>
        </w:rPr>
        <w:t>1. PRZYGOTOWAĆ.</w:t>
      </w:r>
    </w:p>
    <w:p w14:paraId="7540EA5E" w14:textId="77777777" w:rsidR="00305D4D" w:rsidRDefault="00305D4D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Poduszka</w:t>
      </w:r>
    </w:p>
    <w:p w14:paraId="566C1E7E" w14:textId="77777777" w:rsidR="00044D14" w:rsidRPr="00044D14" w:rsidRDefault="00044D14" w:rsidP="00044D14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Dywan</w:t>
      </w:r>
    </w:p>
    <w:p w14:paraId="0CDABBD7" w14:textId="77777777" w:rsidR="00356C33" w:rsidRDefault="00356C3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Mszał </w:t>
      </w:r>
      <w:r w:rsidR="00305D4D">
        <w:rPr>
          <w:rFonts w:ascii="Times New Roman" w:eastAsia="Times New Roman" w:hAnsi="Times New Roman" w:cs="Times New Roman"/>
          <w:sz w:val="28"/>
          <w:szCs w:val="28"/>
        </w:rPr>
        <w:t>do miejsca przewodniczenia</w:t>
      </w:r>
    </w:p>
    <w:p w14:paraId="3E64E872" w14:textId="0F493B57" w:rsidR="00356C33" w:rsidRDefault="00356C3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Mikrofon </w:t>
      </w:r>
      <w:r w:rsidR="00CF1E8E">
        <w:rPr>
          <w:rFonts w:ascii="Times New Roman" w:eastAsia="Times New Roman" w:hAnsi="Times New Roman" w:cs="Times New Roman"/>
          <w:sz w:val="28"/>
          <w:szCs w:val="28"/>
        </w:rPr>
        <w:t xml:space="preserve">do miejsca przewodniczenia </w:t>
      </w:r>
    </w:p>
    <w:p w14:paraId="40361FE0" w14:textId="77777777" w:rsidR="00356C33" w:rsidRDefault="00356C3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Lekcjonarz</w:t>
      </w:r>
    </w:p>
    <w:p w14:paraId="7771B2A2" w14:textId="77777777" w:rsidR="00356C33" w:rsidRDefault="00356C3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Trzy teksty z Męką wg. Św. Jana</w:t>
      </w:r>
    </w:p>
    <w:p w14:paraId="5FDEDE05" w14:textId="77777777" w:rsidR="00356C33" w:rsidRPr="00E5787B" w:rsidRDefault="00356C3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Tekst m</w:t>
      </w:r>
      <w:r w:rsidRPr="00E5787B">
        <w:rPr>
          <w:rFonts w:ascii="Times New Roman" w:eastAsia="Times New Roman" w:hAnsi="Times New Roman" w:cs="Times New Roman"/>
          <w:sz w:val="28"/>
          <w:szCs w:val="28"/>
        </w:rPr>
        <w:t>odlitw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E5787B">
        <w:rPr>
          <w:rFonts w:ascii="Times New Roman" w:eastAsia="Times New Roman" w:hAnsi="Times New Roman" w:cs="Times New Roman"/>
          <w:sz w:val="28"/>
          <w:szCs w:val="28"/>
        </w:rPr>
        <w:t xml:space="preserve"> powszechn</w:t>
      </w:r>
      <w:r>
        <w:rPr>
          <w:rFonts w:ascii="Times New Roman" w:eastAsia="Times New Roman" w:hAnsi="Times New Roman" w:cs="Times New Roman"/>
          <w:sz w:val="28"/>
          <w:szCs w:val="28"/>
        </w:rPr>
        <w:t>ej</w:t>
      </w:r>
    </w:p>
    <w:p w14:paraId="03F858AF" w14:textId="7E95E64E" w:rsidR="00B142A8" w:rsidRDefault="00B142A8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787B">
        <w:rPr>
          <w:rFonts w:ascii="Times New Roman" w:eastAsia="Times New Roman" w:hAnsi="Times New Roman" w:cs="Times New Roman"/>
          <w:sz w:val="28"/>
          <w:szCs w:val="28"/>
        </w:rPr>
        <w:t xml:space="preserve">Krzyż </w:t>
      </w:r>
      <w:r w:rsidR="00356C33">
        <w:rPr>
          <w:rFonts w:ascii="Times New Roman" w:eastAsia="Times New Roman" w:hAnsi="Times New Roman" w:cs="Times New Roman"/>
          <w:sz w:val="28"/>
          <w:szCs w:val="28"/>
        </w:rPr>
        <w:t>do odsłonięcia</w:t>
      </w:r>
      <w:r w:rsidRPr="00E5787B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240CFB">
        <w:rPr>
          <w:rFonts w:ascii="Times New Roman" w:eastAsia="Times New Roman" w:hAnsi="Times New Roman" w:cs="Times New Roman"/>
          <w:sz w:val="28"/>
          <w:szCs w:val="28"/>
        </w:rPr>
        <w:t>świece</w:t>
      </w:r>
    </w:p>
    <w:p w14:paraId="696EF682" w14:textId="7BBA82DD" w:rsidR="00305D4D" w:rsidRDefault="00305D4D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Podstawka pod krzyż przy ołtarzu</w:t>
      </w:r>
      <w:r w:rsidR="00240CFB">
        <w:rPr>
          <w:rFonts w:ascii="Times New Roman" w:eastAsia="Times New Roman" w:hAnsi="Times New Roman" w:cs="Times New Roman"/>
          <w:sz w:val="28"/>
          <w:szCs w:val="28"/>
        </w:rPr>
        <w:t>/miejsce na krzyż po adoracji</w:t>
      </w:r>
    </w:p>
    <w:p w14:paraId="60F3B743" w14:textId="77777777" w:rsidR="00356C33" w:rsidRDefault="00C4110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Obrus</w:t>
      </w:r>
    </w:p>
    <w:p w14:paraId="00CA5D9C" w14:textId="20C7D1F4" w:rsidR="00E5787B" w:rsidRDefault="000A401A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356C33">
        <w:rPr>
          <w:rFonts w:ascii="Times New Roman" w:eastAsia="Times New Roman" w:hAnsi="Times New Roman" w:cs="Times New Roman"/>
          <w:sz w:val="28"/>
          <w:szCs w:val="28"/>
        </w:rPr>
        <w:t>orporał</w:t>
      </w:r>
      <w:r>
        <w:rPr>
          <w:rFonts w:ascii="Times New Roman" w:eastAsia="Times New Roman" w:hAnsi="Times New Roman" w:cs="Times New Roman"/>
          <w:sz w:val="28"/>
          <w:szCs w:val="28"/>
        </w:rPr>
        <w:t>y – ile potrzeba</w:t>
      </w:r>
    </w:p>
    <w:p w14:paraId="6E75DC19" w14:textId="77777777" w:rsidR="00305D4D" w:rsidRDefault="00C4110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Świece i lichtarze</w:t>
      </w:r>
    </w:p>
    <w:p w14:paraId="3A898E4A" w14:textId="77777777" w:rsidR="00356C33" w:rsidRPr="00E5787B" w:rsidRDefault="00356C3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787B">
        <w:rPr>
          <w:rFonts w:ascii="Times New Roman" w:eastAsia="Times New Roman" w:hAnsi="Times New Roman" w:cs="Times New Roman"/>
          <w:sz w:val="28"/>
          <w:szCs w:val="28"/>
        </w:rPr>
        <w:t>Kołatki</w:t>
      </w:r>
    </w:p>
    <w:p w14:paraId="16A79E92" w14:textId="7E6A543D" w:rsidR="000A401A" w:rsidRDefault="00356C33" w:rsidP="00BC29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401A">
        <w:rPr>
          <w:rFonts w:ascii="Times New Roman" w:eastAsia="Times New Roman" w:hAnsi="Times New Roman" w:cs="Times New Roman"/>
          <w:sz w:val="28"/>
          <w:szCs w:val="28"/>
        </w:rPr>
        <w:t>Welony naramienne</w:t>
      </w:r>
      <w:r w:rsidR="000A401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A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01A">
        <w:rPr>
          <w:rFonts w:ascii="Times New Roman" w:eastAsia="Times New Roman" w:hAnsi="Times New Roman" w:cs="Times New Roman"/>
          <w:sz w:val="28"/>
          <w:szCs w:val="28"/>
        </w:rPr>
        <w:t>ile potrzeba</w:t>
      </w:r>
    </w:p>
    <w:p w14:paraId="75208696" w14:textId="17C9E6AE" w:rsidR="00E5787B" w:rsidRDefault="00E5787B" w:rsidP="00BC29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A401A">
        <w:rPr>
          <w:rFonts w:ascii="Times New Roman" w:eastAsia="Times New Roman" w:hAnsi="Times New Roman" w:cs="Times New Roman"/>
          <w:sz w:val="28"/>
          <w:szCs w:val="28"/>
        </w:rPr>
        <w:t xml:space="preserve">Ampułki do </w:t>
      </w:r>
      <w:r w:rsidR="00356C33" w:rsidRPr="000A401A">
        <w:rPr>
          <w:rFonts w:ascii="Times New Roman" w:eastAsia="Times New Roman" w:hAnsi="Times New Roman" w:cs="Times New Roman"/>
          <w:sz w:val="28"/>
          <w:szCs w:val="28"/>
        </w:rPr>
        <w:t>puryfikacji</w:t>
      </w:r>
    </w:p>
    <w:p w14:paraId="0F36FE26" w14:textId="586490B1" w:rsidR="000A401A" w:rsidRPr="000A401A" w:rsidRDefault="000A401A" w:rsidP="00BC29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Puryfikaterze – ile potrzeba</w:t>
      </w:r>
    </w:p>
    <w:p w14:paraId="7BD810B7" w14:textId="77777777" w:rsidR="00356C33" w:rsidRDefault="00C4110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Patena</w:t>
      </w:r>
    </w:p>
    <w:p w14:paraId="2B062FCC" w14:textId="77777777" w:rsidR="00356C33" w:rsidRDefault="00356C3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Monstrancja</w:t>
      </w:r>
    </w:p>
    <w:p w14:paraId="27646D91" w14:textId="77777777" w:rsidR="00356C33" w:rsidRDefault="00356C3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Welon na monstrancję</w:t>
      </w:r>
    </w:p>
    <w:p w14:paraId="52CC1FF4" w14:textId="77777777" w:rsidR="00356C33" w:rsidRDefault="00305D4D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Jeden ornat czerwony dla celebransa</w:t>
      </w:r>
    </w:p>
    <w:p w14:paraId="7BF2AA08" w14:textId="7AE260BC" w:rsidR="00305D4D" w:rsidRDefault="00305D4D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Dalmatyk</w:t>
      </w:r>
      <w:r w:rsidR="000A401A">
        <w:rPr>
          <w:rFonts w:ascii="Times New Roman" w:eastAsia="Times New Roman" w:hAnsi="Times New Roman" w:cs="Times New Roman"/>
          <w:sz w:val="28"/>
          <w:szCs w:val="28"/>
        </w:rPr>
        <w:t>a dla diakona</w:t>
      </w:r>
    </w:p>
    <w:p w14:paraId="2771DF4E" w14:textId="77777777" w:rsidR="00305D4D" w:rsidRDefault="00C4110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305D4D">
        <w:rPr>
          <w:rFonts w:ascii="Times New Roman" w:eastAsia="Times New Roman" w:hAnsi="Times New Roman" w:cs="Times New Roman"/>
          <w:sz w:val="28"/>
          <w:szCs w:val="28"/>
        </w:rPr>
        <w:t>omże</w:t>
      </w:r>
    </w:p>
    <w:p w14:paraId="56908A7A" w14:textId="11469899" w:rsidR="00356C33" w:rsidRDefault="00356C33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Stuły czerwone</w:t>
      </w:r>
      <w:r w:rsidR="00825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01A">
        <w:rPr>
          <w:rFonts w:ascii="Times New Roman" w:eastAsia="Times New Roman" w:hAnsi="Times New Roman" w:cs="Times New Roman"/>
          <w:sz w:val="28"/>
          <w:szCs w:val="28"/>
        </w:rPr>
        <w:t>– ile potrzeba</w:t>
      </w:r>
    </w:p>
    <w:p w14:paraId="021D4DAE" w14:textId="506C1F89" w:rsidR="00825305" w:rsidRDefault="000A401A" w:rsidP="00305D4D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Mikrofon przy grobie Pańskim</w:t>
      </w:r>
    </w:p>
    <w:p w14:paraId="3939BA25" w14:textId="77777777" w:rsidR="00356C33" w:rsidRPr="00356C33" w:rsidRDefault="00356C33" w:rsidP="00305D4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6A6DE2E" w14:textId="77777777" w:rsidR="009F6FA0" w:rsidRPr="00B142A8" w:rsidRDefault="009F6FA0" w:rsidP="00305D4D">
      <w:pPr>
        <w:rPr>
          <w:rFonts w:ascii="Times New Roman" w:hAnsi="Times New Roman" w:cs="Times New Roman"/>
          <w:sz w:val="28"/>
          <w:szCs w:val="28"/>
        </w:rPr>
      </w:pPr>
    </w:p>
    <w:sectPr w:rsidR="009F6FA0" w:rsidRPr="00B142A8" w:rsidSect="00A5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C02D1"/>
    <w:multiLevelType w:val="hybridMultilevel"/>
    <w:tmpl w:val="720C9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A8"/>
    <w:rsid w:val="00044D14"/>
    <w:rsid w:val="000A401A"/>
    <w:rsid w:val="001901F8"/>
    <w:rsid w:val="00240CFB"/>
    <w:rsid w:val="002E5060"/>
    <w:rsid w:val="002F4FA8"/>
    <w:rsid w:val="00305D4D"/>
    <w:rsid w:val="003264BA"/>
    <w:rsid w:val="00356C33"/>
    <w:rsid w:val="003D6E38"/>
    <w:rsid w:val="004E48B3"/>
    <w:rsid w:val="007D27DB"/>
    <w:rsid w:val="00825305"/>
    <w:rsid w:val="008522CF"/>
    <w:rsid w:val="00927BC9"/>
    <w:rsid w:val="009F6FA0"/>
    <w:rsid w:val="00A555D6"/>
    <w:rsid w:val="00AE28B4"/>
    <w:rsid w:val="00B142A8"/>
    <w:rsid w:val="00B73007"/>
    <w:rsid w:val="00C41103"/>
    <w:rsid w:val="00C517AF"/>
    <w:rsid w:val="00CC774A"/>
    <w:rsid w:val="00CF1E8E"/>
    <w:rsid w:val="00E5787B"/>
    <w:rsid w:val="00EA2476"/>
    <w:rsid w:val="00F302CF"/>
    <w:rsid w:val="00F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1855"/>
  <w15:docId w15:val="{8A6DE63C-A82E-47B3-9C4E-28A9AC4F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2CF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val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CF"/>
    <w:rPr>
      <w:rFonts w:ascii="Times New Roman" w:eastAsia="Times New Roman" w:hAnsi="Times New Roman" w:cs="Times New Roman"/>
      <w:b/>
      <w:caps/>
      <w:kern w:val="28"/>
      <w:sz w:val="32"/>
      <w:szCs w:val="20"/>
      <w:lang w:val="it-IT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302CF"/>
    <w:rPr>
      <w:b/>
      <w:bCs/>
    </w:rPr>
  </w:style>
  <w:style w:type="character" w:styleId="Uwydatnienie">
    <w:name w:val="Emphasis"/>
    <w:basedOn w:val="Domylnaczcionkaakapitu"/>
    <w:uiPriority w:val="20"/>
    <w:qFormat/>
    <w:rsid w:val="00F302CF"/>
    <w:rPr>
      <w:i/>
      <w:iCs/>
    </w:rPr>
  </w:style>
  <w:style w:type="paragraph" w:styleId="Akapitzlist">
    <w:name w:val="List Paragraph"/>
    <w:basedOn w:val="Normalny"/>
    <w:uiPriority w:val="34"/>
    <w:qFormat/>
    <w:rsid w:val="00F302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Ryszard Kilanowicz</cp:lastModifiedBy>
  <cp:revision>4</cp:revision>
  <cp:lastPrinted>2022-04-14T21:46:00Z</cp:lastPrinted>
  <dcterms:created xsi:type="dcterms:W3CDTF">2024-03-24T22:46:00Z</dcterms:created>
  <dcterms:modified xsi:type="dcterms:W3CDTF">2024-03-24T22:49:00Z</dcterms:modified>
</cp:coreProperties>
</file>